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DEE095" w14:textId="77777777" w:rsidR="002951E9" w:rsidRPr="00745E86" w:rsidRDefault="00FD0BB4" w:rsidP="00CF533F">
      <w:pPr>
        <w:spacing w:before="120"/>
        <w:ind w:firstLine="720"/>
        <w:contextualSpacing/>
        <w:jc w:val="center"/>
        <w:rPr>
          <w:b/>
          <w:sz w:val="28"/>
          <w:szCs w:val="28"/>
        </w:rPr>
      </w:pPr>
      <w:r w:rsidRPr="00FD0BB4">
        <w:rPr>
          <w:b/>
          <w:sz w:val="28"/>
          <w:szCs w:val="28"/>
        </w:rPr>
        <w:t>EXTRACT OF THE DISSERTATION</w:t>
      </w:r>
    </w:p>
    <w:p w14:paraId="285AA007" w14:textId="77777777" w:rsidR="002951E9" w:rsidRPr="00745E86" w:rsidRDefault="002951E9" w:rsidP="00CF533F">
      <w:pPr>
        <w:spacing w:before="120"/>
        <w:contextualSpacing/>
        <w:jc w:val="both"/>
        <w:rPr>
          <w:b/>
          <w:sz w:val="28"/>
          <w:szCs w:val="28"/>
        </w:rPr>
      </w:pPr>
    </w:p>
    <w:p w14:paraId="37B9F599" w14:textId="77777777" w:rsidR="002951E9" w:rsidRPr="00745E86" w:rsidRDefault="002951E9" w:rsidP="00A37859">
      <w:pPr>
        <w:spacing w:before="120" w:line="336" w:lineRule="auto"/>
        <w:ind w:firstLine="720"/>
        <w:contextualSpacing/>
        <w:jc w:val="both"/>
        <w:rPr>
          <w:b/>
          <w:sz w:val="26"/>
          <w:szCs w:val="26"/>
        </w:rPr>
      </w:pPr>
      <w:r w:rsidRPr="00745E86">
        <w:rPr>
          <w:b/>
          <w:sz w:val="26"/>
          <w:szCs w:val="26"/>
        </w:rPr>
        <w:t xml:space="preserve">A. </w:t>
      </w:r>
      <w:r w:rsidR="003338AA" w:rsidRPr="00745E86">
        <w:rPr>
          <w:b/>
          <w:sz w:val="26"/>
          <w:szCs w:val="26"/>
        </w:rPr>
        <w:t>INTRODUCTION</w:t>
      </w:r>
    </w:p>
    <w:p w14:paraId="740FCC3D" w14:textId="77777777" w:rsidR="002951E9" w:rsidRPr="00745E86" w:rsidRDefault="00E629EC" w:rsidP="00A37859">
      <w:pPr>
        <w:spacing w:before="120" w:line="336" w:lineRule="auto"/>
        <w:ind w:firstLine="720"/>
        <w:contextualSpacing/>
        <w:jc w:val="both"/>
        <w:rPr>
          <w:sz w:val="26"/>
          <w:szCs w:val="26"/>
        </w:rPr>
      </w:pPr>
      <w:r w:rsidRPr="00E629EC">
        <w:rPr>
          <w:sz w:val="26"/>
          <w:szCs w:val="26"/>
        </w:rPr>
        <w:t xml:space="preserve">Author: </w:t>
      </w:r>
      <w:r w:rsidR="00AF4C4E" w:rsidRPr="00745E86">
        <w:rPr>
          <w:bCs/>
          <w:sz w:val="26"/>
          <w:szCs w:val="26"/>
        </w:rPr>
        <w:t>Phan Tr</w:t>
      </w:r>
      <w:r w:rsidR="00C34145" w:rsidRPr="00745E86">
        <w:rPr>
          <w:bCs/>
          <w:sz w:val="26"/>
          <w:szCs w:val="26"/>
        </w:rPr>
        <w:t>o</w:t>
      </w:r>
      <w:r w:rsidR="00AF4C4E" w:rsidRPr="00745E86">
        <w:rPr>
          <w:bCs/>
          <w:sz w:val="26"/>
          <w:szCs w:val="26"/>
        </w:rPr>
        <w:t>ng Đ</w:t>
      </w:r>
      <w:r w:rsidR="00C34145" w:rsidRPr="00745E86">
        <w:rPr>
          <w:bCs/>
          <w:sz w:val="26"/>
          <w:szCs w:val="26"/>
        </w:rPr>
        <w:t>o</w:t>
      </w:r>
      <w:r w:rsidR="00AF4C4E" w:rsidRPr="00745E86">
        <w:rPr>
          <w:bCs/>
          <w:sz w:val="26"/>
          <w:szCs w:val="26"/>
        </w:rPr>
        <w:t>ng</w:t>
      </w:r>
    </w:p>
    <w:p w14:paraId="1D1B4250" w14:textId="77777777" w:rsidR="002951E9" w:rsidRPr="00745E86" w:rsidRDefault="000E0832" w:rsidP="00A37859">
      <w:pPr>
        <w:spacing w:before="120" w:line="336" w:lineRule="auto"/>
        <w:ind w:firstLine="720"/>
        <w:contextualSpacing/>
        <w:jc w:val="both"/>
        <w:rPr>
          <w:w w:val="98"/>
          <w:sz w:val="26"/>
          <w:szCs w:val="26"/>
        </w:rPr>
      </w:pPr>
      <w:r w:rsidRPr="00745E86">
        <w:rPr>
          <w:w w:val="98"/>
          <w:sz w:val="26"/>
          <w:szCs w:val="26"/>
        </w:rPr>
        <w:t>Thesis title</w:t>
      </w:r>
      <w:r w:rsidR="002951E9" w:rsidRPr="00745E86">
        <w:rPr>
          <w:w w:val="98"/>
          <w:sz w:val="26"/>
          <w:szCs w:val="26"/>
        </w:rPr>
        <w:t>:</w:t>
      </w:r>
      <w:r w:rsidR="00E629EC">
        <w:rPr>
          <w:i/>
          <w:sz w:val="26"/>
          <w:szCs w:val="26"/>
        </w:rPr>
        <w:t xml:space="preserve"> </w:t>
      </w:r>
      <w:r w:rsidR="00C34145" w:rsidRPr="00745E86">
        <w:rPr>
          <w:i/>
          <w:sz w:val="26"/>
          <w:szCs w:val="26"/>
        </w:rPr>
        <w:t>Managing activities of high school culture development in the current context of educational innovation in Nghe An province</w:t>
      </w:r>
    </w:p>
    <w:p w14:paraId="39CBBE2C" w14:textId="77777777" w:rsidR="002951E9" w:rsidRPr="00745E86" w:rsidRDefault="006E6E14" w:rsidP="00A37859">
      <w:pPr>
        <w:spacing w:before="120" w:line="336" w:lineRule="auto"/>
        <w:ind w:firstLine="720"/>
        <w:contextualSpacing/>
        <w:jc w:val="both"/>
        <w:rPr>
          <w:sz w:val="26"/>
          <w:szCs w:val="26"/>
        </w:rPr>
      </w:pPr>
      <w:r w:rsidRPr="00745E86">
        <w:rPr>
          <w:sz w:val="26"/>
          <w:szCs w:val="26"/>
        </w:rPr>
        <w:t xml:space="preserve">Major: </w:t>
      </w:r>
      <w:r w:rsidR="000241A1" w:rsidRPr="000241A1">
        <w:rPr>
          <w:b/>
          <w:sz w:val="26"/>
          <w:szCs w:val="26"/>
        </w:rPr>
        <w:t>Education Management</w:t>
      </w:r>
      <w:r w:rsidR="002951E9" w:rsidRPr="00745E86">
        <w:rPr>
          <w:b/>
          <w:sz w:val="26"/>
          <w:szCs w:val="26"/>
        </w:rPr>
        <w:tab/>
      </w:r>
      <w:r w:rsidRPr="00745E86">
        <w:rPr>
          <w:sz w:val="26"/>
          <w:szCs w:val="26"/>
        </w:rPr>
        <w:t>Code</w:t>
      </w:r>
      <w:r w:rsidR="002951E9" w:rsidRPr="00745E86">
        <w:rPr>
          <w:sz w:val="26"/>
          <w:szCs w:val="26"/>
        </w:rPr>
        <w:t xml:space="preserve">: </w:t>
      </w:r>
      <w:r w:rsidR="002951E9" w:rsidRPr="00745E86">
        <w:rPr>
          <w:b/>
          <w:sz w:val="26"/>
          <w:szCs w:val="26"/>
        </w:rPr>
        <w:t>9 14 01 14</w:t>
      </w:r>
    </w:p>
    <w:p w14:paraId="584B5FEC" w14:textId="77777777" w:rsidR="002951E9" w:rsidRPr="00745E86" w:rsidRDefault="00C371A6" w:rsidP="00A37859">
      <w:pPr>
        <w:spacing w:before="120" w:line="336" w:lineRule="auto"/>
        <w:ind w:firstLine="720"/>
        <w:contextualSpacing/>
        <w:jc w:val="both"/>
        <w:rPr>
          <w:sz w:val="26"/>
          <w:szCs w:val="26"/>
        </w:rPr>
      </w:pPr>
      <w:r w:rsidRPr="00745E86">
        <w:rPr>
          <w:sz w:val="26"/>
          <w:szCs w:val="26"/>
        </w:rPr>
        <w:t>Training institution</w:t>
      </w:r>
      <w:r w:rsidR="002951E9" w:rsidRPr="00745E86">
        <w:rPr>
          <w:sz w:val="26"/>
          <w:szCs w:val="26"/>
        </w:rPr>
        <w:t xml:space="preserve">: </w:t>
      </w:r>
      <w:r w:rsidR="007826C1" w:rsidRPr="00745E86">
        <w:rPr>
          <w:b/>
          <w:sz w:val="26"/>
          <w:szCs w:val="26"/>
        </w:rPr>
        <w:t>National Academy of Education Management</w:t>
      </w:r>
    </w:p>
    <w:p w14:paraId="5EABB494" w14:textId="77777777" w:rsidR="002951E9" w:rsidRPr="00745E86" w:rsidRDefault="002951E9" w:rsidP="00A37859">
      <w:pPr>
        <w:spacing w:before="120" w:line="336" w:lineRule="auto"/>
        <w:ind w:firstLine="720"/>
        <w:contextualSpacing/>
        <w:jc w:val="both"/>
        <w:rPr>
          <w:b/>
          <w:sz w:val="26"/>
          <w:szCs w:val="26"/>
        </w:rPr>
      </w:pPr>
      <w:r w:rsidRPr="00745E86">
        <w:rPr>
          <w:b/>
          <w:sz w:val="26"/>
          <w:szCs w:val="26"/>
        </w:rPr>
        <w:t xml:space="preserve">B. </w:t>
      </w:r>
      <w:r w:rsidR="00B54403" w:rsidRPr="00745E86">
        <w:rPr>
          <w:b/>
          <w:sz w:val="26"/>
          <w:szCs w:val="26"/>
        </w:rPr>
        <w:t>CONTENTS</w:t>
      </w:r>
      <w:r w:rsidR="00E629EC">
        <w:rPr>
          <w:b/>
          <w:sz w:val="26"/>
          <w:szCs w:val="26"/>
        </w:rPr>
        <w:t xml:space="preserve"> </w:t>
      </w:r>
      <w:r w:rsidR="00E629EC" w:rsidRPr="00E629EC">
        <w:rPr>
          <w:b/>
          <w:sz w:val="26"/>
          <w:szCs w:val="26"/>
        </w:rPr>
        <w:t>OF EXTRACT</w:t>
      </w:r>
    </w:p>
    <w:p w14:paraId="7C3B756B" w14:textId="77777777" w:rsidR="0006561A" w:rsidRPr="00745E86" w:rsidRDefault="002951E9" w:rsidP="00A37859">
      <w:pPr>
        <w:widowControl w:val="0"/>
        <w:autoSpaceDE w:val="0"/>
        <w:spacing w:before="120" w:line="336" w:lineRule="auto"/>
        <w:ind w:firstLine="720"/>
        <w:contextualSpacing/>
        <w:jc w:val="both"/>
        <w:rPr>
          <w:b/>
          <w:sz w:val="26"/>
          <w:szCs w:val="26"/>
        </w:rPr>
      </w:pPr>
      <w:r w:rsidRPr="00745E86">
        <w:rPr>
          <w:b/>
          <w:sz w:val="26"/>
          <w:szCs w:val="26"/>
        </w:rPr>
        <w:t xml:space="preserve">1. </w:t>
      </w:r>
      <w:r w:rsidR="00E629EC">
        <w:rPr>
          <w:b/>
          <w:sz w:val="26"/>
          <w:szCs w:val="26"/>
        </w:rPr>
        <w:t>Research purpose</w:t>
      </w:r>
      <w:r w:rsidR="0006561A" w:rsidRPr="00745E86">
        <w:rPr>
          <w:b/>
          <w:sz w:val="26"/>
          <w:szCs w:val="26"/>
        </w:rPr>
        <w:t xml:space="preserve">: </w:t>
      </w:r>
      <w:r w:rsidR="0006561A" w:rsidRPr="00745E86">
        <w:rPr>
          <w:sz w:val="26"/>
          <w:szCs w:val="26"/>
        </w:rPr>
        <w:t>Based on theoretical research and surveys and evaluation of the current situation of managing activities of high school culture development in Nghe An province, the thesis proposes several solutions to enhance the efficiency of this management, contributing to improving the quality of education and training and meeting current educational innovation requirements.</w:t>
      </w:r>
    </w:p>
    <w:p w14:paraId="10147A0B" w14:textId="77777777" w:rsidR="009D13ED" w:rsidRPr="00745E86" w:rsidRDefault="002951E9" w:rsidP="00A37859">
      <w:pPr>
        <w:widowControl w:val="0"/>
        <w:autoSpaceDE w:val="0"/>
        <w:spacing w:before="120" w:line="336" w:lineRule="auto"/>
        <w:ind w:firstLine="720"/>
        <w:contextualSpacing/>
        <w:jc w:val="both"/>
        <w:rPr>
          <w:b/>
          <w:sz w:val="26"/>
          <w:szCs w:val="26"/>
        </w:rPr>
      </w:pPr>
      <w:r w:rsidRPr="00745E86">
        <w:rPr>
          <w:b/>
          <w:sz w:val="26"/>
          <w:szCs w:val="26"/>
        </w:rPr>
        <w:t xml:space="preserve">2. </w:t>
      </w:r>
      <w:r w:rsidR="009D13ED" w:rsidRPr="00745E86">
        <w:rPr>
          <w:b/>
          <w:sz w:val="26"/>
          <w:szCs w:val="26"/>
        </w:rPr>
        <w:t xml:space="preserve">Research </w:t>
      </w:r>
      <w:r w:rsidR="00E629EC" w:rsidRPr="00E629EC">
        <w:rPr>
          <w:b/>
          <w:sz w:val="26"/>
          <w:szCs w:val="26"/>
        </w:rPr>
        <w:t>subject</w:t>
      </w:r>
      <w:r w:rsidR="009D13ED" w:rsidRPr="00745E86">
        <w:rPr>
          <w:b/>
          <w:sz w:val="26"/>
          <w:szCs w:val="26"/>
        </w:rPr>
        <w:t xml:space="preserve">: </w:t>
      </w:r>
      <w:r w:rsidR="009D13ED" w:rsidRPr="00745E86">
        <w:rPr>
          <w:sz w:val="26"/>
          <w:szCs w:val="26"/>
        </w:rPr>
        <w:t xml:space="preserve">Managing activities of </w:t>
      </w:r>
      <w:r w:rsidR="000D7204" w:rsidRPr="00745E86">
        <w:rPr>
          <w:sz w:val="26"/>
          <w:szCs w:val="26"/>
        </w:rPr>
        <w:t>high</w:t>
      </w:r>
      <w:r w:rsidR="009D13ED" w:rsidRPr="00745E86">
        <w:rPr>
          <w:sz w:val="26"/>
          <w:szCs w:val="26"/>
        </w:rPr>
        <w:t xml:space="preserve"> school culture development in the current context of educational innovation in Nghe </w:t>
      </w:r>
      <w:proofErr w:type="gramStart"/>
      <w:r w:rsidR="009D13ED" w:rsidRPr="00745E86">
        <w:rPr>
          <w:sz w:val="26"/>
          <w:szCs w:val="26"/>
        </w:rPr>
        <w:t>An</w:t>
      </w:r>
      <w:proofErr w:type="gramEnd"/>
      <w:r w:rsidR="009D13ED" w:rsidRPr="00745E86">
        <w:rPr>
          <w:sz w:val="26"/>
          <w:szCs w:val="26"/>
        </w:rPr>
        <w:t xml:space="preserve"> province.</w:t>
      </w:r>
    </w:p>
    <w:p w14:paraId="7C9AA852" w14:textId="77777777" w:rsidR="002951E9" w:rsidRPr="00745E86" w:rsidRDefault="002951E9" w:rsidP="00A37859">
      <w:pPr>
        <w:spacing w:before="120" w:line="336" w:lineRule="auto"/>
        <w:ind w:firstLine="709"/>
        <w:contextualSpacing/>
        <w:jc w:val="both"/>
        <w:rPr>
          <w:sz w:val="26"/>
          <w:szCs w:val="26"/>
        </w:rPr>
      </w:pPr>
      <w:r w:rsidRPr="00745E86">
        <w:rPr>
          <w:b/>
          <w:sz w:val="26"/>
          <w:szCs w:val="26"/>
        </w:rPr>
        <w:t xml:space="preserve">3. </w:t>
      </w:r>
      <w:r w:rsidR="00D67C3C" w:rsidRPr="00745E86">
        <w:rPr>
          <w:b/>
          <w:sz w:val="26"/>
          <w:szCs w:val="26"/>
        </w:rPr>
        <w:t>Research methods</w:t>
      </w:r>
      <w:r w:rsidRPr="00745E86">
        <w:rPr>
          <w:b/>
          <w:sz w:val="26"/>
          <w:szCs w:val="26"/>
        </w:rPr>
        <w:t>:</w:t>
      </w:r>
      <w:r w:rsidRPr="00745E86">
        <w:rPr>
          <w:sz w:val="26"/>
          <w:szCs w:val="26"/>
        </w:rPr>
        <w:t xml:space="preserve"> </w:t>
      </w:r>
    </w:p>
    <w:p w14:paraId="5438580F" w14:textId="77777777" w:rsidR="008875D4" w:rsidRPr="00745E86" w:rsidRDefault="008875D4" w:rsidP="00A37859">
      <w:pPr>
        <w:spacing w:before="120" w:line="336" w:lineRule="auto"/>
        <w:ind w:firstLine="709"/>
        <w:contextualSpacing/>
        <w:jc w:val="both"/>
        <w:rPr>
          <w:spacing w:val="-2"/>
          <w:sz w:val="26"/>
          <w:szCs w:val="26"/>
        </w:rPr>
      </w:pPr>
      <w:r w:rsidRPr="00745E86">
        <w:rPr>
          <w:spacing w:val="-2"/>
          <w:sz w:val="26"/>
          <w:szCs w:val="26"/>
        </w:rPr>
        <w:t>- Theoretical research methods:</w:t>
      </w:r>
    </w:p>
    <w:p w14:paraId="10972479" w14:textId="77777777" w:rsidR="008875D4" w:rsidRPr="00745E86" w:rsidRDefault="008875D4" w:rsidP="00A37859">
      <w:pPr>
        <w:spacing w:before="120" w:line="336" w:lineRule="auto"/>
        <w:ind w:firstLine="709"/>
        <w:contextualSpacing/>
        <w:jc w:val="both"/>
        <w:rPr>
          <w:spacing w:val="-2"/>
          <w:sz w:val="26"/>
          <w:szCs w:val="26"/>
        </w:rPr>
      </w:pPr>
      <w:r w:rsidRPr="00745E86">
        <w:rPr>
          <w:spacing w:val="-2"/>
          <w:sz w:val="26"/>
          <w:szCs w:val="26"/>
        </w:rPr>
        <w:t>+ Theoretical synthesis: Analysis, synthesis, and systematization of theoretical issues related to the school culture and managing activities of high school culture development.</w:t>
      </w:r>
    </w:p>
    <w:p w14:paraId="115EF473" w14:textId="77777777" w:rsidR="008875D4" w:rsidRPr="00745E86" w:rsidRDefault="008875D4" w:rsidP="00A37859">
      <w:pPr>
        <w:spacing w:before="120" w:line="336" w:lineRule="auto"/>
        <w:ind w:firstLine="709"/>
        <w:contextualSpacing/>
        <w:jc w:val="both"/>
        <w:rPr>
          <w:spacing w:val="-2"/>
          <w:sz w:val="26"/>
          <w:szCs w:val="26"/>
        </w:rPr>
      </w:pPr>
      <w:r w:rsidRPr="00745E86">
        <w:rPr>
          <w:spacing w:val="-2"/>
          <w:sz w:val="26"/>
          <w:szCs w:val="26"/>
        </w:rPr>
        <w:t>+ Document overview: Overview directive documents of Party and State, guidelines and reports of the industry, articles, books, etc. related to the research topic.</w:t>
      </w:r>
    </w:p>
    <w:p w14:paraId="02D4A5FD" w14:textId="77777777" w:rsidR="008875D4" w:rsidRPr="00745E86" w:rsidRDefault="008875D4" w:rsidP="00A37859">
      <w:pPr>
        <w:spacing w:before="120" w:line="336" w:lineRule="auto"/>
        <w:ind w:firstLine="709"/>
        <w:contextualSpacing/>
        <w:jc w:val="both"/>
        <w:rPr>
          <w:spacing w:val="-2"/>
          <w:sz w:val="26"/>
          <w:szCs w:val="26"/>
        </w:rPr>
      </w:pPr>
      <w:r w:rsidRPr="00745E86">
        <w:rPr>
          <w:spacing w:val="-2"/>
          <w:sz w:val="26"/>
          <w:szCs w:val="26"/>
        </w:rPr>
        <w:t>- Practical research methods:</w:t>
      </w:r>
    </w:p>
    <w:p w14:paraId="32F095F4" w14:textId="77777777" w:rsidR="008875D4" w:rsidRPr="00745E86" w:rsidRDefault="008875D4" w:rsidP="00A37859">
      <w:pPr>
        <w:spacing w:before="120" w:line="336" w:lineRule="auto"/>
        <w:ind w:firstLine="709"/>
        <w:contextualSpacing/>
        <w:jc w:val="both"/>
        <w:rPr>
          <w:spacing w:val="-2"/>
          <w:sz w:val="26"/>
          <w:szCs w:val="26"/>
        </w:rPr>
      </w:pPr>
      <w:r w:rsidRPr="00745E86">
        <w:rPr>
          <w:spacing w:val="-2"/>
          <w:sz w:val="26"/>
          <w:szCs w:val="26"/>
        </w:rPr>
        <w:t xml:space="preserve">+ </w:t>
      </w:r>
      <w:r w:rsidR="006A5169">
        <w:rPr>
          <w:spacing w:val="-2"/>
          <w:sz w:val="26"/>
          <w:szCs w:val="26"/>
        </w:rPr>
        <w:t>Q</w:t>
      </w:r>
      <w:r w:rsidRPr="00745E86">
        <w:rPr>
          <w:spacing w:val="-2"/>
          <w:sz w:val="26"/>
          <w:szCs w:val="26"/>
        </w:rPr>
        <w:t>uestionnaire: Exploring the awareness of administrators, teachers, staff, students, and their parents about the school culture and management of school culture development in the current context.</w:t>
      </w:r>
    </w:p>
    <w:p w14:paraId="52B59094" w14:textId="77777777" w:rsidR="008875D4" w:rsidRPr="00745E86" w:rsidRDefault="008875D4" w:rsidP="00A37859">
      <w:pPr>
        <w:spacing w:before="120" w:line="336" w:lineRule="auto"/>
        <w:ind w:firstLine="709"/>
        <w:contextualSpacing/>
        <w:jc w:val="both"/>
        <w:rPr>
          <w:spacing w:val="-2"/>
          <w:sz w:val="26"/>
          <w:szCs w:val="26"/>
        </w:rPr>
      </w:pPr>
      <w:r w:rsidRPr="00745E86">
        <w:rPr>
          <w:spacing w:val="-2"/>
          <w:sz w:val="26"/>
          <w:szCs w:val="26"/>
        </w:rPr>
        <w:t>+ Observation: Recording the infrastructure of schools, attitudes and behaviors among surveyed subjects.</w:t>
      </w:r>
    </w:p>
    <w:p w14:paraId="1A784D91" w14:textId="77777777" w:rsidR="008875D4" w:rsidRPr="00745E86" w:rsidRDefault="008875D4" w:rsidP="00A37859">
      <w:pPr>
        <w:spacing w:before="120" w:line="336" w:lineRule="auto"/>
        <w:ind w:firstLine="709"/>
        <w:contextualSpacing/>
        <w:jc w:val="both"/>
        <w:rPr>
          <w:spacing w:val="-2"/>
          <w:sz w:val="26"/>
          <w:szCs w:val="26"/>
        </w:rPr>
      </w:pPr>
      <w:r w:rsidRPr="00745E86">
        <w:rPr>
          <w:spacing w:val="-2"/>
          <w:sz w:val="26"/>
          <w:szCs w:val="26"/>
        </w:rPr>
        <w:t xml:space="preserve">+ </w:t>
      </w:r>
      <w:r w:rsidR="006A5169" w:rsidRPr="006A5169">
        <w:rPr>
          <w:spacing w:val="-2"/>
          <w:sz w:val="26"/>
          <w:szCs w:val="26"/>
        </w:rPr>
        <w:t>In-depth interviews</w:t>
      </w:r>
      <w:r w:rsidRPr="00745E86">
        <w:rPr>
          <w:spacing w:val="-2"/>
          <w:sz w:val="26"/>
          <w:szCs w:val="26"/>
        </w:rPr>
        <w:t>: Performing in-depth interviews with the administrations, teachers, people in charge of the Union work, staff, and student's parents to collect more information on the situation of school culture development and management of school culture development in the current context.</w:t>
      </w:r>
    </w:p>
    <w:p w14:paraId="14447850" w14:textId="77777777" w:rsidR="008875D4" w:rsidRPr="00745E86" w:rsidRDefault="008875D4" w:rsidP="00A37859">
      <w:pPr>
        <w:spacing w:before="120" w:line="336" w:lineRule="auto"/>
        <w:ind w:firstLine="709"/>
        <w:contextualSpacing/>
        <w:jc w:val="both"/>
        <w:rPr>
          <w:spacing w:val="-2"/>
          <w:sz w:val="26"/>
          <w:szCs w:val="26"/>
        </w:rPr>
      </w:pPr>
      <w:r w:rsidRPr="00745E86">
        <w:rPr>
          <w:spacing w:val="-2"/>
          <w:sz w:val="26"/>
          <w:szCs w:val="26"/>
        </w:rPr>
        <w:t>+ Expert method: Asking for experts' comments on the research outline, the questionnaire, and the research results report.</w:t>
      </w:r>
    </w:p>
    <w:p w14:paraId="21C8573A" w14:textId="77777777" w:rsidR="008875D4" w:rsidRPr="00745E86" w:rsidRDefault="008875D4" w:rsidP="00A37859">
      <w:pPr>
        <w:spacing w:before="120" w:line="336" w:lineRule="auto"/>
        <w:ind w:firstLine="709"/>
        <w:contextualSpacing/>
        <w:jc w:val="both"/>
        <w:rPr>
          <w:spacing w:val="-2"/>
          <w:sz w:val="26"/>
          <w:szCs w:val="26"/>
        </w:rPr>
      </w:pPr>
      <w:r w:rsidRPr="00745E86">
        <w:rPr>
          <w:spacing w:val="-2"/>
          <w:sz w:val="26"/>
          <w:szCs w:val="26"/>
        </w:rPr>
        <w:lastRenderedPageBreak/>
        <w:t>+ Testing and experiment methods: Using the testing method and experiments with a solution to prove the necessity and feasibility of the proposed solutions.</w:t>
      </w:r>
    </w:p>
    <w:p w14:paraId="1DC70E76" w14:textId="77777777" w:rsidR="008875D4" w:rsidRPr="00745E86" w:rsidRDefault="008875D4" w:rsidP="00A37859">
      <w:pPr>
        <w:spacing w:before="120" w:line="336" w:lineRule="auto"/>
        <w:ind w:firstLine="709"/>
        <w:contextualSpacing/>
        <w:jc w:val="both"/>
        <w:rPr>
          <w:spacing w:val="-2"/>
          <w:sz w:val="26"/>
          <w:szCs w:val="26"/>
        </w:rPr>
      </w:pPr>
      <w:r w:rsidRPr="00745E86">
        <w:rPr>
          <w:spacing w:val="-2"/>
          <w:sz w:val="26"/>
          <w:szCs w:val="26"/>
        </w:rPr>
        <w:t>- Supportive methods: Using statistical methods and SPSS software to real situations and experimental data to draw necessary conclusions.</w:t>
      </w:r>
    </w:p>
    <w:p w14:paraId="788275CB" w14:textId="77777777" w:rsidR="002951E9" w:rsidRPr="00745E86" w:rsidRDefault="002951E9" w:rsidP="00A37859">
      <w:pPr>
        <w:spacing w:before="120" w:line="336" w:lineRule="auto"/>
        <w:ind w:firstLine="709"/>
        <w:contextualSpacing/>
        <w:jc w:val="both"/>
        <w:rPr>
          <w:sz w:val="26"/>
          <w:szCs w:val="26"/>
        </w:rPr>
      </w:pPr>
      <w:r w:rsidRPr="00745E86">
        <w:rPr>
          <w:b/>
          <w:sz w:val="26"/>
          <w:szCs w:val="26"/>
        </w:rPr>
        <w:t xml:space="preserve">4. </w:t>
      </w:r>
      <w:r w:rsidR="00B215B9" w:rsidRPr="00B215B9">
        <w:rPr>
          <w:b/>
          <w:sz w:val="26"/>
          <w:szCs w:val="26"/>
        </w:rPr>
        <w:t xml:space="preserve">Main results of the thesis: </w:t>
      </w:r>
    </w:p>
    <w:p w14:paraId="3FEDDE0A" w14:textId="77777777" w:rsidR="006F23B9" w:rsidRPr="00745E86" w:rsidRDefault="006F23B9" w:rsidP="00A37859">
      <w:pPr>
        <w:tabs>
          <w:tab w:val="left" w:pos="1418"/>
        </w:tabs>
        <w:spacing w:before="120" w:line="336" w:lineRule="auto"/>
        <w:ind w:firstLine="709"/>
        <w:contextualSpacing/>
        <w:jc w:val="both"/>
        <w:rPr>
          <w:b/>
          <w:i/>
          <w:sz w:val="26"/>
          <w:szCs w:val="26"/>
        </w:rPr>
      </w:pPr>
      <w:r w:rsidRPr="00745E86">
        <w:rPr>
          <w:b/>
          <w:i/>
          <w:sz w:val="26"/>
          <w:szCs w:val="26"/>
        </w:rPr>
        <w:t xml:space="preserve">- Theory: </w:t>
      </w:r>
    </w:p>
    <w:p w14:paraId="236BF1B0" w14:textId="77777777" w:rsidR="006F23B9" w:rsidRPr="00745E86" w:rsidRDefault="006F23B9" w:rsidP="00A37859">
      <w:pPr>
        <w:tabs>
          <w:tab w:val="left" w:pos="1418"/>
        </w:tabs>
        <w:spacing w:before="120" w:line="336" w:lineRule="auto"/>
        <w:ind w:firstLine="709"/>
        <w:contextualSpacing/>
        <w:jc w:val="both"/>
        <w:rPr>
          <w:sz w:val="26"/>
          <w:szCs w:val="26"/>
        </w:rPr>
      </w:pPr>
      <w:r w:rsidRPr="00745E86">
        <w:rPr>
          <w:sz w:val="26"/>
          <w:szCs w:val="26"/>
        </w:rPr>
        <w:t xml:space="preserve">The thesis synthesizes and adds to the theoretical framework of managing activities of high school culture development and confirms that its nature is the management of the development of new cultural values and inheritance, maintenance, and development of existing cultural values. Values include logos and symbols, slogans, architecture, landscape, uniform, vision, value system, leadership style, work style, behavior, and communication methods. Besides, the thesis analyzes the context of educational innovation and the requirements placed on high school principals to </w:t>
      </w:r>
      <w:r w:rsidR="00865B97" w:rsidRPr="00745E86">
        <w:rPr>
          <w:sz w:val="26"/>
          <w:szCs w:val="26"/>
        </w:rPr>
        <w:t>develop</w:t>
      </w:r>
      <w:r w:rsidRPr="00745E86">
        <w:rPr>
          <w:sz w:val="26"/>
          <w:szCs w:val="26"/>
        </w:rPr>
        <w:t xml:space="preserve"> cultural activities adapted to the development of society. The thesis identifies subjective and objective factors affecting this activity.</w:t>
      </w:r>
    </w:p>
    <w:p w14:paraId="7F23AE6C" w14:textId="77777777" w:rsidR="006F23B9" w:rsidRPr="00745E86" w:rsidRDefault="006F23B9" w:rsidP="00A37859">
      <w:pPr>
        <w:tabs>
          <w:tab w:val="left" w:pos="1418"/>
        </w:tabs>
        <w:spacing w:before="120" w:line="336" w:lineRule="auto"/>
        <w:ind w:firstLine="709"/>
        <w:contextualSpacing/>
        <w:jc w:val="both"/>
        <w:rPr>
          <w:b/>
          <w:i/>
          <w:sz w:val="26"/>
          <w:szCs w:val="26"/>
        </w:rPr>
      </w:pPr>
      <w:r w:rsidRPr="00745E86">
        <w:rPr>
          <w:b/>
          <w:i/>
          <w:sz w:val="26"/>
          <w:szCs w:val="26"/>
        </w:rPr>
        <w:t xml:space="preserve">- Practice: </w:t>
      </w:r>
    </w:p>
    <w:p w14:paraId="16E75C00" w14:textId="77777777" w:rsidR="006F23B9" w:rsidRPr="00745E86" w:rsidRDefault="006F23B9" w:rsidP="00A37859">
      <w:pPr>
        <w:tabs>
          <w:tab w:val="left" w:pos="1418"/>
        </w:tabs>
        <w:spacing w:before="120" w:line="336" w:lineRule="auto"/>
        <w:ind w:firstLine="709"/>
        <w:contextualSpacing/>
        <w:jc w:val="both"/>
        <w:rPr>
          <w:sz w:val="26"/>
          <w:szCs w:val="26"/>
        </w:rPr>
      </w:pPr>
      <w:r w:rsidRPr="00745E86">
        <w:rPr>
          <w:sz w:val="26"/>
          <w:szCs w:val="26"/>
        </w:rPr>
        <w:t xml:space="preserve">Based on surveys of the current situation, the thesis shows the characteristics of high school culture in Nghe </w:t>
      </w:r>
      <w:proofErr w:type="gramStart"/>
      <w:r w:rsidRPr="00745E86">
        <w:rPr>
          <w:sz w:val="26"/>
          <w:szCs w:val="26"/>
        </w:rPr>
        <w:t>An</w:t>
      </w:r>
      <w:proofErr w:type="gramEnd"/>
      <w:r w:rsidRPr="00745E86">
        <w:rPr>
          <w:sz w:val="26"/>
          <w:szCs w:val="26"/>
        </w:rPr>
        <w:t xml:space="preserve"> province, the advantages and limitations in the management of high school culture development in Nghe An province today, and the influence of subjective and objective factors on this management.</w:t>
      </w:r>
    </w:p>
    <w:p w14:paraId="44C11BBB" w14:textId="77777777" w:rsidR="006F23B9" w:rsidRPr="00745E86" w:rsidRDefault="006F23B9" w:rsidP="00A37859">
      <w:pPr>
        <w:tabs>
          <w:tab w:val="left" w:pos="1418"/>
        </w:tabs>
        <w:spacing w:before="120" w:line="336" w:lineRule="auto"/>
        <w:ind w:firstLine="709"/>
        <w:contextualSpacing/>
        <w:jc w:val="both"/>
        <w:rPr>
          <w:sz w:val="26"/>
          <w:szCs w:val="26"/>
        </w:rPr>
      </w:pPr>
      <w:r w:rsidRPr="00745E86">
        <w:rPr>
          <w:sz w:val="26"/>
          <w:szCs w:val="26"/>
        </w:rPr>
        <w:t xml:space="preserve">Based on the theoretical and practical research results, the thesis proposes a system of solutions for managing activities of high school culture development in Nghe </w:t>
      </w:r>
      <w:proofErr w:type="gramStart"/>
      <w:r w:rsidRPr="00745E86">
        <w:rPr>
          <w:sz w:val="26"/>
          <w:szCs w:val="26"/>
        </w:rPr>
        <w:t>An</w:t>
      </w:r>
      <w:proofErr w:type="gramEnd"/>
      <w:r w:rsidRPr="00745E86">
        <w:rPr>
          <w:sz w:val="26"/>
          <w:szCs w:val="26"/>
        </w:rPr>
        <w:t xml:space="preserve"> province. The proposed solutions are assessed as highly necessary and feasible. High schools in Nghe </w:t>
      </w:r>
      <w:proofErr w:type="gramStart"/>
      <w:r w:rsidRPr="00745E86">
        <w:rPr>
          <w:sz w:val="26"/>
          <w:szCs w:val="26"/>
        </w:rPr>
        <w:t>An</w:t>
      </w:r>
      <w:proofErr w:type="gramEnd"/>
      <w:r w:rsidRPr="00745E86">
        <w:rPr>
          <w:sz w:val="26"/>
          <w:szCs w:val="26"/>
        </w:rPr>
        <w:t xml:space="preserve"> province can apply them to improve the quality of education and training, meeting the current educational innovation requirements. Two proposed solutions named "</w:t>
      </w:r>
      <w:r w:rsidR="00C033F2" w:rsidRPr="00745E86">
        <w:rPr>
          <w:sz w:val="26"/>
          <w:szCs w:val="26"/>
        </w:rPr>
        <w:t>Developing high school cultural space in the context of current educational innovation</w:t>
      </w:r>
      <w:r w:rsidRPr="00745E86">
        <w:rPr>
          <w:sz w:val="26"/>
          <w:szCs w:val="26"/>
        </w:rPr>
        <w:t>" and "</w:t>
      </w:r>
      <w:r w:rsidR="00C033F2" w:rsidRPr="00745E86">
        <w:rPr>
          <w:sz w:val="26"/>
          <w:szCs w:val="26"/>
        </w:rPr>
        <w:t>Developing</w:t>
      </w:r>
      <w:r w:rsidR="00865B97" w:rsidRPr="00745E86">
        <w:rPr>
          <w:sz w:val="26"/>
          <w:szCs w:val="26"/>
        </w:rPr>
        <w:t xml:space="preserve"> </w:t>
      </w:r>
      <w:proofErr w:type="gramStart"/>
      <w:r w:rsidR="00C033F2" w:rsidRPr="00745E86">
        <w:rPr>
          <w:sz w:val="26"/>
          <w:szCs w:val="26"/>
        </w:rPr>
        <w:t xml:space="preserve">a </w:t>
      </w:r>
      <w:r w:rsidR="00865B97" w:rsidRPr="00745E86">
        <w:rPr>
          <w:sz w:val="26"/>
          <w:szCs w:val="26"/>
        </w:rPr>
        <w:t>management processes</w:t>
      </w:r>
      <w:proofErr w:type="gramEnd"/>
      <w:r w:rsidR="00865B97" w:rsidRPr="00745E86">
        <w:rPr>
          <w:sz w:val="26"/>
          <w:szCs w:val="26"/>
        </w:rPr>
        <w:t xml:space="preserve"> of high school culture development in the context of current educational innovation</w:t>
      </w:r>
      <w:r w:rsidRPr="00745E86">
        <w:rPr>
          <w:sz w:val="26"/>
          <w:szCs w:val="26"/>
        </w:rPr>
        <w:t>" are significant new research results with high practicality value.</w:t>
      </w:r>
    </w:p>
    <w:p w14:paraId="3F51A375" w14:textId="36295CB8" w:rsidR="002951E9" w:rsidRPr="00745E86" w:rsidRDefault="002951E9" w:rsidP="00A37859">
      <w:pPr>
        <w:spacing w:before="120" w:line="336" w:lineRule="auto"/>
        <w:ind w:firstLine="709"/>
        <w:contextualSpacing/>
        <w:jc w:val="both"/>
        <w:rPr>
          <w:sz w:val="26"/>
          <w:szCs w:val="26"/>
        </w:rPr>
      </w:pPr>
      <w:r w:rsidRPr="00745E86">
        <w:rPr>
          <w:b/>
          <w:sz w:val="26"/>
          <w:szCs w:val="26"/>
        </w:rPr>
        <w:t xml:space="preserve">5. </w:t>
      </w:r>
      <w:r w:rsidR="00820998" w:rsidRPr="00745E86">
        <w:rPr>
          <w:b/>
          <w:sz w:val="26"/>
          <w:szCs w:val="26"/>
        </w:rPr>
        <w:t>Conclusions</w:t>
      </w:r>
      <w:r w:rsidRPr="00745E86">
        <w:rPr>
          <w:b/>
          <w:sz w:val="26"/>
          <w:szCs w:val="26"/>
        </w:rPr>
        <w:t xml:space="preserve">: </w:t>
      </w:r>
    </w:p>
    <w:p w14:paraId="39F8A721" w14:textId="77777777" w:rsidR="00AE2EF0" w:rsidRPr="00745E86" w:rsidRDefault="00356FAB" w:rsidP="00A37859">
      <w:pPr>
        <w:tabs>
          <w:tab w:val="left" w:pos="1418"/>
        </w:tabs>
        <w:spacing w:before="120" w:line="336" w:lineRule="auto"/>
        <w:ind w:firstLine="709"/>
        <w:contextualSpacing/>
        <w:jc w:val="both"/>
        <w:rPr>
          <w:sz w:val="26"/>
          <w:szCs w:val="26"/>
          <w:lang w:val="vi-VN"/>
        </w:rPr>
      </w:pPr>
      <w:r w:rsidRPr="00745E86">
        <w:rPr>
          <w:sz w:val="26"/>
          <w:szCs w:val="26"/>
          <w:lang w:val="vi-VN"/>
        </w:rPr>
        <w:t>School culture is a system of beliefs and values, including material and spiritual values, standards, habits, and traditions formed during the process of shaping and developing the school, recognized and followed by the school's members, and expressed in physical and spiritual forms, thereby creating unique identities and characteristics for each school.</w:t>
      </w:r>
      <w:r w:rsidR="0065799B" w:rsidRPr="00745E86">
        <w:rPr>
          <w:sz w:val="26"/>
          <w:szCs w:val="26"/>
        </w:rPr>
        <w:t xml:space="preserve"> </w:t>
      </w:r>
      <w:r w:rsidR="007618E8" w:rsidRPr="00745E86">
        <w:rPr>
          <w:sz w:val="26"/>
          <w:szCs w:val="26"/>
          <w:lang w:val="vi-VN"/>
        </w:rPr>
        <w:t xml:space="preserve">Managing activities of school culture development plays a crucial and </w:t>
      </w:r>
      <w:r w:rsidR="007618E8" w:rsidRPr="00745E86">
        <w:rPr>
          <w:sz w:val="26"/>
          <w:szCs w:val="26"/>
          <w:lang w:val="vi-VN"/>
        </w:rPr>
        <w:lastRenderedPageBreak/>
        <w:t>necessary role, requiring the participation of management levels, especially the initiative and enthusiasm of schools, including the important role of administrators because they are the ones who direct and manage activities of school culture development from determining the school's vision, mission, and goals to planning, and organizing implementation, directing, testing, and evaluating the school culture development,  improving management effectiveness, and preserving and promoting core school culture values, maintaining good traditional values, and preventing negative influences from the social environment. Therefore, managers need to have the knowledge, skills, and abilities to implement effective management activities to develop and maintain a positive school culture.</w:t>
      </w:r>
    </w:p>
    <w:p w14:paraId="13307ED9" w14:textId="77777777" w:rsidR="00B94E65" w:rsidRPr="00745E86" w:rsidRDefault="00B94E65" w:rsidP="002951E9">
      <w:pPr>
        <w:spacing w:line="360" w:lineRule="auto"/>
        <w:ind w:firstLine="720"/>
        <w:jc w:val="both"/>
        <w:rPr>
          <w:sz w:val="26"/>
          <w:szCs w:val="26"/>
          <w:highlight w:val="yellow"/>
          <w:lang w:val="pt-BR"/>
        </w:rPr>
      </w:pPr>
    </w:p>
    <w:tbl>
      <w:tblPr>
        <w:tblW w:w="0" w:type="auto"/>
        <w:tblLook w:val="04A0" w:firstRow="1" w:lastRow="0" w:firstColumn="1" w:lastColumn="0" w:noHBand="0" w:noVBand="1"/>
      </w:tblPr>
      <w:tblGrid>
        <w:gridCol w:w="4785"/>
        <w:gridCol w:w="4786"/>
      </w:tblGrid>
      <w:tr w:rsidR="00B94E65" w:rsidRPr="00745E86" w14:paraId="6393C97A" w14:textId="77777777" w:rsidTr="001F2657">
        <w:tc>
          <w:tcPr>
            <w:tcW w:w="4785" w:type="dxa"/>
            <w:shd w:val="clear" w:color="auto" w:fill="auto"/>
          </w:tcPr>
          <w:p w14:paraId="467F06D9" w14:textId="77777777" w:rsidR="00B94E65" w:rsidRPr="00745E86" w:rsidRDefault="00BF48F8" w:rsidP="001F2657">
            <w:pPr>
              <w:spacing w:line="360" w:lineRule="auto"/>
              <w:jc w:val="center"/>
              <w:rPr>
                <w:b/>
                <w:sz w:val="26"/>
                <w:szCs w:val="26"/>
              </w:rPr>
            </w:pPr>
            <w:r w:rsidRPr="00745E86">
              <w:rPr>
                <w:b/>
                <w:sz w:val="26"/>
                <w:szCs w:val="26"/>
              </w:rPr>
              <w:t>Supervisors</w:t>
            </w:r>
          </w:p>
          <w:p w14:paraId="12369FA2" w14:textId="77777777" w:rsidR="00504579" w:rsidRPr="00745E86" w:rsidRDefault="00504579" w:rsidP="001F2657">
            <w:pPr>
              <w:spacing w:line="360" w:lineRule="auto"/>
              <w:jc w:val="center"/>
              <w:rPr>
                <w:b/>
                <w:sz w:val="26"/>
                <w:szCs w:val="26"/>
              </w:rPr>
            </w:pPr>
          </w:p>
          <w:p w14:paraId="5496B370" w14:textId="77777777" w:rsidR="00504579" w:rsidRPr="00745E86" w:rsidRDefault="00504579" w:rsidP="001F2657">
            <w:pPr>
              <w:spacing w:line="360" w:lineRule="auto"/>
              <w:jc w:val="center"/>
              <w:rPr>
                <w:b/>
                <w:sz w:val="26"/>
                <w:szCs w:val="26"/>
              </w:rPr>
            </w:pPr>
          </w:p>
          <w:p w14:paraId="346EA242" w14:textId="77777777" w:rsidR="00504579" w:rsidRPr="00745E86" w:rsidRDefault="00504579" w:rsidP="001F2657">
            <w:pPr>
              <w:spacing w:line="360" w:lineRule="auto"/>
              <w:jc w:val="center"/>
              <w:rPr>
                <w:b/>
                <w:sz w:val="26"/>
                <w:szCs w:val="26"/>
              </w:rPr>
            </w:pPr>
          </w:p>
          <w:p w14:paraId="13539E43" w14:textId="77777777" w:rsidR="00504579" w:rsidRPr="00745E86" w:rsidRDefault="00504579" w:rsidP="001F2657">
            <w:pPr>
              <w:spacing w:line="360" w:lineRule="auto"/>
              <w:jc w:val="center"/>
              <w:rPr>
                <w:b/>
                <w:sz w:val="26"/>
                <w:szCs w:val="26"/>
              </w:rPr>
            </w:pPr>
          </w:p>
          <w:p w14:paraId="09EB337B" w14:textId="77777777" w:rsidR="00504579" w:rsidRPr="00745E86" w:rsidRDefault="00504579" w:rsidP="00504579">
            <w:pPr>
              <w:spacing w:line="360" w:lineRule="auto"/>
              <w:jc w:val="center"/>
              <w:rPr>
                <w:b/>
                <w:sz w:val="26"/>
                <w:szCs w:val="26"/>
              </w:rPr>
            </w:pPr>
            <w:r w:rsidRPr="00745E86">
              <w:rPr>
                <w:b/>
                <w:sz w:val="26"/>
                <w:szCs w:val="26"/>
              </w:rPr>
              <w:t>Prof. Dr. Nguyen Thi Hoang Yen</w:t>
            </w:r>
          </w:p>
        </w:tc>
        <w:tc>
          <w:tcPr>
            <w:tcW w:w="4786" w:type="dxa"/>
            <w:shd w:val="clear" w:color="auto" w:fill="auto"/>
          </w:tcPr>
          <w:p w14:paraId="1F229F92" w14:textId="77777777" w:rsidR="00504579" w:rsidRPr="00745E86" w:rsidRDefault="00504579" w:rsidP="001F2657">
            <w:pPr>
              <w:spacing w:line="360" w:lineRule="auto"/>
              <w:jc w:val="center"/>
              <w:rPr>
                <w:i/>
                <w:sz w:val="26"/>
                <w:szCs w:val="26"/>
              </w:rPr>
            </w:pPr>
            <w:r w:rsidRPr="00745E86">
              <w:rPr>
                <w:i/>
                <w:sz w:val="26"/>
                <w:szCs w:val="26"/>
              </w:rPr>
              <w:t xml:space="preserve">Hanoi, </w:t>
            </w:r>
            <w:r w:rsidR="000967D3" w:rsidRPr="00745E86">
              <w:rPr>
                <w:i/>
                <w:sz w:val="26"/>
                <w:szCs w:val="26"/>
              </w:rPr>
              <w:t>6</w:t>
            </w:r>
            <w:r w:rsidR="000967D3" w:rsidRPr="000967D3">
              <w:rPr>
                <w:i/>
                <w:sz w:val="26"/>
                <w:szCs w:val="26"/>
                <w:vertAlign w:val="superscript"/>
              </w:rPr>
              <w:t>th</w:t>
            </w:r>
            <w:r w:rsidR="000967D3">
              <w:rPr>
                <w:i/>
                <w:sz w:val="26"/>
                <w:szCs w:val="26"/>
              </w:rPr>
              <w:t xml:space="preserve"> </w:t>
            </w:r>
            <w:r w:rsidRPr="00745E86">
              <w:rPr>
                <w:i/>
                <w:sz w:val="26"/>
                <w:szCs w:val="26"/>
              </w:rPr>
              <w:t>December, 2023</w:t>
            </w:r>
          </w:p>
          <w:p w14:paraId="0E506C20" w14:textId="77777777" w:rsidR="00B94E65" w:rsidRPr="00745E86" w:rsidRDefault="00BF48F8" w:rsidP="001F2657">
            <w:pPr>
              <w:spacing w:line="360" w:lineRule="auto"/>
              <w:jc w:val="center"/>
              <w:rPr>
                <w:b/>
                <w:sz w:val="26"/>
                <w:szCs w:val="26"/>
              </w:rPr>
            </w:pPr>
            <w:r w:rsidRPr="00745E86">
              <w:rPr>
                <w:b/>
                <w:sz w:val="26"/>
                <w:szCs w:val="26"/>
              </w:rPr>
              <w:t>PhD student</w:t>
            </w:r>
          </w:p>
          <w:p w14:paraId="3E50B110" w14:textId="77777777" w:rsidR="00504579" w:rsidRPr="00745E86" w:rsidRDefault="00504579" w:rsidP="001F2657">
            <w:pPr>
              <w:spacing w:line="360" w:lineRule="auto"/>
              <w:jc w:val="center"/>
              <w:rPr>
                <w:b/>
                <w:sz w:val="26"/>
                <w:szCs w:val="26"/>
              </w:rPr>
            </w:pPr>
          </w:p>
          <w:p w14:paraId="38A57773" w14:textId="77777777" w:rsidR="00504579" w:rsidRPr="00745E86" w:rsidRDefault="00504579" w:rsidP="001F2657">
            <w:pPr>
              <w:spacing w:line="360" w:lineRule="auto"/>
              <w:jc w:val="center"/>
              <w:rPr>
                <w:b/>
                <w:sz w:val="26"/>
                <w:szCs w:val="26"/>
              </w:rPr>
            </w:pPr>
          </w:p>
          <w:p w14:paraId="3EE438F0" w14:textId="77777777" w:rsidR="00B94E65" w:rsidRPr="00745E86" w:rsidRDefault="00B94E65" w:rsidP="001F2657">
            <w:pPr>
              <w:spacing w:line="360" w:lineRule="auto"/>
              <w:jc w:val="center"/>
              <w:rPr>
                <w:b/>
                <w:sz w:val="26"/>
                <w:szCs w:val="26"/>
              </w:rPr>
            </w:pPr>
            <w:bookmarkStart w:id="0" w:name="_GoBack"/>
          </w:p>
          <w:p w14:paraId="546937F0" w14:textId="77777777" w:rsidR="00B94E65" w:rsidRPr="00745E86" w:rsidRDefault="00504579" w:rsidP="001F2657">
            <w:pPr>
              <w:spacing w:line="360" w:lineRule="auto"/>
              <w:jc w:val="center"/>
              <w:rPr>
                <w:sz w:val="26"/>
                <w:szCs w:val="26"/>
                <w:highlight w:val="yellow"/>
                <w:lang w:val="pt-BR"/>
              </w:rPr>
            </w:pPr>
            <w:r w:rsidRPr="00745E86">
              <w:rPr>
                <w:b/>
                <w:sz w:val="26"/>
                <w:szCs w:val="26"/>
                <w:lang w:val="vi-VN"/>
              </w:rPr>
              <w:t xml:space="preserve">Phan </w:t>
            </w:r>
            <w:bookmarkEnd w:id="0"/>
            <w:r w:rsidRPr="00745E86">
              <w:rPr>
                <w:b/>
                <w:sz w:val="26"/>
                <w:szCs w:val="26"/>
                <w:lang w:val="vi-VN"/>
              </w:rPr>
              <w:t>Tr</w:t>
            </w:r>
            <w:r w:rsidRPr="00745E86">
              <w:rPr>
                <w:b/>
                <w:sz w:val="26"/>
                <w:szCs w:val="26"/>
              </w:rPr>
              <w:t>o</w:t>
            </w:r>
            <w:r w:rsidRPr="00745E86">
              <w:rPr>
                <w:b/>
                <w:sz w:val="26"/>
                <w:szCs w:val="26"/>
                <w:lang w:val="vi-VN"/>
              </w:rPr>
              <w:t>ng Đ</w:t>
            </w:r>
            <w:r w:rsidRPr="00745E86">
              <w:rPr>
                <w:b/>
                <w:sz w:val="26"/>
                <w:szCs w:val="26"/>
              </w:rPr>
              <w:t>o</w:t>
            </w:r>
            <w:r w:rsidRPr="00745E86">
              <w:rPr>
                <w:b/>
                <w:sz w:val="26"/>
                <w:szCs w:val="26"/>
                <w:lang w:val="vi-VN"/>
              </w:rPr>
              <w:t>ng</w:t>
            </w:r>
          </w:p>
        </w:tc>
      </w:tr>
      <w:tr w:rsidR="00745E86" w:rsidRPr="00745E86" w14:paraId="35E91FAE" w14:textId="77777777" w:rsidTr="001F2657">
        <w:tc>
          <w:tcPr>
            <w:tcW w:w="4785" w:type="dxa"/>
            <w:shd w:val="clear" w:color="auto" w:fill="auto"/>
          </w:tcPr>
          <w:p w14:paraId="37A53E9D" w14:textId="77777777" w:rsidR="00B94E65" w:rsidRPr="00745E86" w:rsidRDefault="00B94E65" w:rsidP="001F2657">
            <w:pPr>
              <w:spacing w:line="360" w:lineRule="auto"/>
              <w:jc w:val="center"/>
              <w:rPr>
                <w:b/>
                <w:sz w:val="26"/>
                <w:szCs w:val="26"/>
              </w:rPr>
            </w:pPr>
          </w:p>
          <w:p w14:paraId="595FD916" w14:textId="77777777" w:rsidR="00B94E65" w:rsidRPr="00745E86" w:rsidRDefault="00B94E65" w:rsidP="001F2657">
            <w:pPr>
              <w:spacing w:line="360" w:lineRule="auto"/>
              <w:jc w:val="center"/>
              <w:rPr>
                <w:b/>
                <w:sz w:val="26"/>
                <w:szCs w:val="26"/>
              </w:rPr>
            </w:pPr>
          </w:p>
          <w:p w14:paraId="4D1808D8" w14:textId="77777777" w:rsidR="00B94E65" w:rsidRPr="00745E86" w:rsidRDefault="00B94E65" w:rsidP="001F2657">
            <w:pPr>
              <w:spacing w:line="360" w:lineRule="auto"/>
              <w:jc w:val="center"/>
              <w:rPr>
                <w:b/>
                <w:sz w:val="26"/>
                <w:szCs w:val="26"/>
              </w:rPr>
            </w:pPr>
          </w:p>
          <w:p w14:paraId="2E1816DE" w14:textId="77777777" w:rsidR="00B94E65" w:rsidRPr="00745E86" w:rsidRDefault="00031C62" w:rsidP="00031C62">
            <w:pPr>
              <w:spacing w:line="360" w:lineRule="auto"/>
              <w:contextualSpacing/>
              <w:jc w:val="center"/>
              <w:rPr>
                <w:sz w:val="26"/>
                <w:szCs w:val="26"/>
                <w:highlight w:val="yellow"/>
                <w:lang w:val="pt-BR"/>
              </w:rPr>
            </w:pPr>
            <w:r w:rsidRPr="00745E86">
              <w:rPr>
                <w:b/>
                <w:sz w:val="26"/>
                <w:szCs w:val="26"/>
              </w:rPr>
              <w:t>Dr</w:t>
            </w:r>
            <w:r w:rsidR="00B94E65" w:rsidRPr="00745E86">
              <w:rPr>
                <w:b/>
                <w:sz w:val="26"/>
                <w:szCs w:val="26"/>
              </w:rPr>
              <w:t xml:space="preserve">. </w:t>
            </w:r>
            <w:r w:rsidR="00B94E65" w:rsidRPr="00745E86">
              <w:rPr>
                <w:b/>
                <w:sz w:val="26"/>
                <w:szCs w:val="26"/>
                <w:lang w:val="vi-VN"/>
              </w:rPr>
              <w:t>Nguy</w:t>
            </w:r>
            <w:r w:rsidRPr="00745E86">
              <w:rPr>
                <w:b/>
                <w:sz w:val="26"/>
                <w:szCs w:val="26"/>
              </w:rPr>
              <w:t>e</w:t>
            </w:r>
            <w:r w:rsidR="00B94E65" w:rsidRPr="00745E86">
              <w:rPr>
                <w:b/>
                <w:sz w:val="26"/>
                <w:szCs w:val="26"/>
                <w:lang w:val="vi-VN"/>
              </w:rPr>
              <w:t>n Th</w:t>
            </w:r>
            <w:r w:rsidRPr="00745E86">
              <w:rPr>
                <w:b/>
                <w:sz w:val="26"/>
                <w:szCs w:val="26"/>
              </w:rPr>
              <w:t>i</w:t>
            </w:r>
            <w:r w:rsidR="00B94E65" w:rsidRPr="00745E86">
              <w:rPr>
                <w:b/>
                <w:sz w:val="26"/>
                <w:szCs w:val="26"/>
                <w:lang w:val="vi-VN"/>
              </w:rPr>
              <w:t xml:space="preserve"> Thanh</w:t>
            </w:r>
          </w:p>
        </w:tc>
        <w:tc>
          <w:tcPr>
            <w:tcW w:w="4786" w:type="dxa"/>
            <w:shd w:val="clear" w:color="auto" w:fill="auto"/>
          </w:tcPr>
          <w:p w14:paraId="6D3218AA" w14:textId="77777777" w:rsidR="00B94E65" w:rsidRPr="00745E86" w:rsidRDefault="00B94E65" w:rsidP="00031C62">
            <w:pPr>
              <w:spacing w:line="360" w:lineRule="auto"/>
              <w:jc w:val="center"/>
              <w:rPr>
                <w:sz w:val="26"/>
                <w:szCs w:val="26"/>
                <w:highlight w:val="yellow"/>
                <w:lang w:val="pt-BR"/>
              </w:rPr>
            </w:pPr>
          </w:p>
        </w:tc>
      </w:tr>
    </w:tbl>
    <w:p w14:paraId="4B711BAB" w14:textId="77777777" w:rsidR="002951E9" w:rsidRPr="00745E86" w:rsidRDefault="008A4512" w:rsidP="002951E9">
      <w:pPr>
        <w:spacing w:line="360" w:lineRule="auto"/>
        <w:contextualSpacing/>
        <w:jc w:val="center"/>
        <w:rPr>
          <w:b/>
          <w:sz w:val="26"/>
          <w:szCs w:val="26"/>
        </w:rPr>
      </w:pPr>
      <w:r w:rsidRPr="00745E86">
        <w:rPr>
          <w:b/>
          <w:i/>
          <w:sz w:val="26"/>
          <w:szCs w:val="26"/>
        </w:rPr>
        <w:t>Confirm</w:t>
      </w:r>
      <w:r w:rsidR="00BA5A2F">
        <w:rPr>
          <w:b/>
          <w:i/>
          <w:sz w:val="26"/>
          <w:szCs w:val="26"/>
        </w:rPr>
        <w:t xml:space="preserve">ed by </w:t>
      </w:r>
      <w:r w:rsidR="00EC7CD6" w:rsidRPr="00745E86">
        <w:rPr>
          <w:b/>
          <w:i/>
          <w:sz w:val="26"/>
          <w:szCs w:val="26"/>
        </w:rPr>
        <w:t>t</w:t>
      </w:r>
      <w:r w:rsidRPr="00745E86">
        <w:rPr>
          <w:b/>
          <w:i/>
          <w:sz w:val="26"/>
          <w:szCs w:val="26"/>
        </w:rPr>
        <w:t>raining institution</w:t>
      </w:r>
    </w:p>
    <w:p w14:paraId="4D3F5792" w14:textId="77777777" w:rsidR="00D764F8" w:rsidRPr="00745E86" w:rsidRDefault="00D764F8" w:rsidP="00D764F8">
      <w:pPr>
        <w:jc w:val="center"/>
        <w:rPr>
          <w:b/>
          <w:i/>
          <w:sz w:val="26"/>
          <w:szCs w:val="28"/>
        </w:rPr>
      </w:pPr>
      <w:r w:rsidRPr="00745E86">
        <w:rPr>
          <w:b/>
          <w:i/>
          <w:sz w:val="26"/>
          <w:szCs w:val="28"/>
        </w:rPr>
        <w:t xml:space="preserve">         </w:t>
      </w:r>
    </w:p>
    <w:sectPr w:rsidR="00D764F8" w:rsidRPr="00745E86" w:rsidSect="00C73F1E">
      <w:footerReference w:type="even" r:id="rId8"/>
      <w:footerReference w:type="default" r:id="rId9"/>
      <w:pgSz w:w="11907" w:h="16840" w:code="9"/>
      <w:pgMar w:top="1134" w:right="1134" w:bottom="993" w:left="1418" w:header="284" w:footer="107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25AF86" w14:textId="77777777" w:rsidR="00CC2CB1" w:rsidRDefault="00CC2CB1">
      <w:r>
        <w:separator/>
      </w:r>
    </w:p>
  </w:endnote>
  <w:endnote w:type="continuationSeparator" w:id="0">
    <w:p w14:paraId="70FDA893" w14:textId="77777777" w:rsidR="00CC2CB1" w:rsidRDefault="00CC2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DCDFC6" w14:textId="77777777" w:rsidR="0018058F" w:rsidRDefault="0018058F" w:rsidP="00A536D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98188FE" w14:textId="77777777" w:rsidR="0018058F" w:rsidRDefault="0018058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509E38" w14:textId="77777777" w:rsidR="0018058F" w:rsidRDefault="0018058F" w:rsidP="00A536D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37859">
      <w:rPr>
        <w:rStyle w:val="PageNumber"/>
        <w:noProof/>
      </w:rPr>
      <w:t>3</w:t>
    </w:r>
    <w:r>
      <w:rPr>
        <w:rStyle w:val="PageNumber"/>
      </w:rPr>
      <w:fldChar w:fldCharType="end"/>
    </w:r>
  </w:p>
  <w:p w14:paraId="18D2C00F" w14:textId="77777777" w:rsidR="0018058F" w:rsidRPr="00BB1132" w:rsidRDefault="0018058F">
    <w:pPr>
      <w:pStyle w:val="Footer"/>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DD85F0" w14:textId="77777777" w:rsidR="00CC2CB1" w:rsidRDefault="00CC2CB1">
      <w:r>
        <w:separator/>
      </w:r>
    </w:p>
  </w:footnote>
  <w:footnote w:type="continuationSeparator" w:id="0">
    <w:p w14:paraId="4A41EB7C" w14:textId="77777777" w:rsidR="00CC2CB1" w:rsidRDefault="00CC2C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59F"/>
    <w:rsid w:val="000109A2"/>
    <w:rsid w:val="000168EF"/>
    <w:rsid w:val="000241A1"/>
    <w:rsid w:val="00031C62"/>
    <w:rsid w:val="00043762"/>
    <w:rsid w:val="00044B79"/>
    <w:rsid w:val="00045874"/>
    <w:rsid w:val="0005132D"/>
    <w:rsid w:val="000605F6"/>
    <w:rsid w:val="0006561A"/>
    <w:rsid w:val="00074F46"/>
    <w:rsid w:val="00093C89"/>
    <w:rsid w:val="000967D3"/>
    <w:rsid w:val="000A0DF2"/>
    <w:rsid w:val="000D7204"/>
    <w:rsid w:val="000E0832"/>
    <w:rsid w:val="000F37E1"/>
    <w:rsid w:val="0013234F"/>
    <w:rsid w:val="001410BB"/>
    <w:rsid w:val="001615AB"/>
    <w:rsid w:val="0017613C"/>
    <w:rsid w:val="0018058F"/>
    <w:rsid w:val="0019122B"/>
    <w:rsid w:val="001943B2"/>
    <w:rsid w:val="001B6AE4"/>
    <w:rsid w:val="001D06E8"/>
    <w:rsid w:val="001F2657"/>
    <w:rsid w:val="001F7908"/>
    <w:rsid w:val="00223868"/>
    <w:rsid w:val="00234B73"/>
    <w:rsid w:val="00241122"/>
    <w:rsid w:val="0027258A"/>
    <w:rsid w:val="0028701E"/>
    <w:rsid w:val="00292CC1"/>
    <w:rsid w:val="002951E9"/>
    <w:rsid w:val="002960D8"/>
    <w:rsid w:val="002A6472"/>
    <w:rsid w:val="0030486F"/>
    <w:rsid w:val="00315E28"/>
    <w:rsid w:val="0031604D"/>
    <w:rsid w:val="00327060"/>
    <w:rsid w:val="00327A0A"/>
    <w:rsid w:val="003338AA"/>
    <w:rsid w:val="0033689B"/>
    <w:rsid w:val="00356FAB"/>
    <w:rsid w:val="00375AA6"/>
    <w:rsid w:val="003B18F5"/>
    <w:rsid w:val="003C1CCA"/>
    <w:rsid w:val="003E07BD"/>
    <w:rsid w:val="003F2579"/>
    <w:rsid w:val="003F3EE7"/>
    <w:rsid w:val="00402591"/>
    <w:rsid w:val="004042FD"/>
    <w:rsid w:val="004221B2"/>
    <w:rsid w:val="00452BB6"/>
    <w:rsid w:val="00466C2E"/>
    <w:rsid w:val="004773B8"/>
    <w:rsid w:val="0048675E"/>
    <w:rsid w:val="004A17EA"/>
    <w:rsid w:val="004A1CF5"/>
    <w:rsid w:val="004A28CA"/>
    <w:rsid w:val="004C5CE3"/>
    <w:rsid w:val="004D0C8C"/>
    <w:rsid w:val="004D4B47"/>
    <w:rsid w:val="004D4C98"/>
    <w:rsid w:val="004E3B00"/>
    <w:rsid w:val="004E4D5C"/>
    <w:rsid w:val="00504579"/>
    <w:rsid w:val="00586BC7"/>
    <w:rsid w:val="005A209A"/>
    <w:rsid w:val="0061303A"/>
    <w:rsid w:val="0065799B"/>
    <w:rsid w:val="0069339F"/>
    <w:rsid w:val="006A06FC"/>
    <w:rsid w:val="006A13C7"/>
    <w:rsid w:val="006A5169"/>
    <w:rsid w:val="006A6F63"/>
    <w:rsid w:val="006B6161"/>
    <w:rsid w:val="006C7317"/>
    <w:rsid w:val="006D061A"/>
    <w:rsid w:val="006D38CE"/>
    <w:rsid w:val="006D4B27"/>
    <w:rsid w:val="006E204B"/>
    <w:rsid w:val="006E3BD5"/>
    <w:rsid w:val="006E6E14"/>
    <w:rsid w:val="006F23B9"/>
    <w:rsid w:val="00707304"/>
    <w:rsid w:val="00710238"/>
    <w:rsid w:val="00712266"/>
    <w:rsid w:val="0071686D"/>
    <w:rsid w:val="0074115E"/>
    <w:rsid w:val="00745E86"/>
    <w:rsid w:val="007618E8"/>
    <w:rsid w:val="007826C1"/>
    <w:rsid w:val="007933E1"/>
    <w:rsid w:val="007A7C6B"/>
    <w:rsid w:val="007B3A77"/>
    <w:rsid w:val="007B3B7A"/>
    <w:rsid w:val="007C29AC"/>
    <w:rsid w:val="007E7FE1"/>
    <w:rsid w:val="00820998"/>
    <w:rsid w:val="008542B3"/>
    <w:rsid w:val="00862FD4"/>
    <w:rsid w:val="00865B97"/>
    <w:rsid w:val="0086668B"/>
    <w:rsid w:val="008875D4"/>
    <w:rsid w:val="008900FA"/>
    <w:rsid w:val="008A4512"/>
    <w:rsid w:val="008A71F4"/>
    <w:rsid w:val="008B3CD6"/>
    <w:rsid w:val="008D075F"/>
    <w:rsid w:val="008F1A85"/>
    <w:rsid w:val="008F5D2C"/>
    <w:rsid w:val="00965C9E"/>
    <w:rsid w:val="009B49FC"/>
    <w:rsid w:val="009D13ED"/>
    <w:rsid w:val="009D3C72"/>
    <w:rsid w:val="009E6AB5"/>
    <w:rsid w:val="009F0B34"/>
    <w:rsid w:val="009F311E"/>
    <w:rsid w:val="00A268FB"/>
    <w:rsid w:val="00A37859"/>
    <w:rsid w:val="00A536DD"/>
    <w:rsid w:val="00A541F7"/>
    <w:rsid w:val="00AC096B"/>
    <w:rsid w:val="00AE2EF0"/>
    <w:rsid w:val="00AE52EE"/>
    <w:rsid w:val="00AF4C4E"/>
    <w:rsid w:val="00B215B9"/>
    <w:rsid w:val="00B27823"/>
    <w:rsid w:val="00B31B6A"/>
    <w:rsid w:val="00B363CF"/>
    <w:rsid w:val="00B54403"/>
    <w:rsid w:val="00B807AF"/>
    <w:rsid w:val="00B823F4"/>
    <w:rsid w:val="00B94E65"/>
    <w:rsid w:val="00BA15F8"/>
    <w:rsid w:val="00BA5A2F"/>
    <w:rsid w:val="00BB1132"/>
    <w:rsid w:val="00BC6D10"/>
    <w:rsid w:val="00BD4D28"/>
    <w:rsid w:val="00BD5BA5"/>
    <w:rsid w:val="00BE3540"/>
    <w:rsid w:val="00BF48F8"/>
    <w:rsid w:val="00C0166A"/>
    <w:rsid w:val="00C033F2"/>
    <w:rsid w:val="00C30491"/>
    <w:rsid w:val="00C30603"/>
    <w:rsid w:val="00C34145"/>
    <w:rsid w:val="00C371A6"/>
    <w:rsid w:val="00C4295D"/>
    <w:rsid w:val="00C7259F"/>
    <w:rsid w:val="00C73F1E"/>
    <w:rsid w:val="00C85D28"/>
    <w:rsid w:val="00CA0DC3"/>
    <w:rsid w:val="00CA1873"/>
    <w:rsid w:val="00CB202D"/>
    <w:rsid w:val="00CC2CB1"/>
    <w:rsid w:val="00CD7233"/>
    <w:rsid w:val="00CF2926"/>
    <w:rsid w:val="00CF442F"/>
    <w:rsid w:val="00CF533F"/>
    <w:rsid w:val="00D009A6"/>
    <w:rsid w:val="00D67C3C"/>
    <w:rsid w:val="00D764F8"/>
    <w:rsid w:val="00DA2CDD"/>
    <w:rsid w:val="00DE39A4"/>
    <w:rsid w:val="00E213FF"/>
    <w:rsid w:val="00E57BC2"/>
    <w:rsid w:val="00E61995"/>
    <w:rsid w:val="00E629EC"/>
    <w:rsid w:val="00E75AE3"/>
    <w:rsid w:val="00E84F78"/>
    <w:rsid w:val="00E9008E"/>
    <w:rsid w:val="00EC0588"/>
    <w:rsid w:val="00EC7CD6"/>
    <w:rsid w:val="00F31A1B"/>
    <w:rsid w:val="00F403B7"/>
    <w:rsid w:val="00F5293A"/>
    <w:rsid w:val="00F832A1"/>
    <w:rsid w:val="00FB53C4"/>
    <w:rsid w:val="00FC79BD"/>
    <w:rsid w:val="00FD0BB4"/>
    <w:rsid w:val="00FD1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C08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7259F"/>
    <w:pPr>
      <w:tabs>
        <w:tab w:val="center" w:pos="4320"/>
        <w:tab w:val="right" w:pos="8640"/>
      </w:tabs>
    </w:pPr>
  </w:style>
  <w:style w:type="character" w:styleId="PageNumber">
    <w:name w:val="page number"/>
    <w:basedOn w:val="DefaultParagraphFont"/>
    <w:rsid w:val="00C7259F"/>
  </w:style>
  <w:style w:type="paragraph" w:styleId="Header">
    <w:name w:val="header"/>
    <w:basedOn w:val="Normal"/>
    <w:rsid w:val="00BB1132"/>
    <w:pPr>
      <w:tabs>
        <w:tab w:val="center" w:pos="4320"/>
        <w:tab w:val="right" w:pos="8640"/>
      </w:tabs>
    </w:pPr>
  </w:style>
  <w:style w:type="paragraph" w:customStyle="1" w:styleId="2">
    <w:name w:val="2"/>
    <w:basedOn w:val="Normal"/>
    <w:qFormat/>
    <w:rsid w:val="002951E9"/>
    <w:pPr>
      <w:widowControl w:val="0"/>
      <w:autoSpaceDE w:val="0"/>
      <w:spacing w:line="360" w:lineRule="auto"/>
      <w:jc w:val="both"/>
    </w:pPr>
    <w:rPr>
      <w:b/>
      <w:bCs/>
      <w:color w:val="000000"/>
      <w:lang w:val="pt-BR"/>
    </w:rPr>
  </w:style>
  <w:style w:type="paragraph" w:styleId="BodyTextIndent">
    <w:name w:val="Body Text Indent"/>
    <w:basedOn w:val="Normal"/>
    <w:link w:val="BodyTextIndentChar"/>
    <w:rsid w:val="002951E9"/>
    <w:pPr>
      <w:spacing w:after="120" w:line="340" w:lineRule="exact"/>
      <w:ind w:firstLine="720"/>
      <w:jc w:val="both"/>
    </w:pPr>
    <w:rPr>
      <w:rFonts w:ascii=".VnTime" w:hAnsi=".VnTime"/>
      <w:i/>
      <w:iCs/>
      <w:color w:val="0000FF"/>
      <w:sz w:val="28"/>
      <w:szCs w:val="20"/>
      <w:u w:val="single"/>
    </w:rPr>
  </w:style>
  <w:style w:type="character" w:customStyle="1" w:styleId="BodyTextIndentChar">
    <w:name w:val="Body Text Indent Char"/>
    <w:link w:val="BodyTextIndent"/>
    <w:rsid w:val="002951E9"/>
    <w:rPr>
      <w:rFonts w:ascii=".VnTime" w:hAnsi=".VnTime"/>
      <w:i/>
      <w:iCs/>
      <w:color w:val="0000FF"/>
      <w:sz w:val="28"/>
      <w:u w:val="single"/>
    </w:rPr>
  </w:style>
  <w:style w:type="table" w:styleId="TableGrid">
    <w:name w:val="Table Grid"/>
    <w:basedOn w:val="TableNormal"/>
    <w:rsid w:val="00B94E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7259F"/>
    <w:pPr>
      <w:tabs>
        <w:tab w:val="center" w:pos="4320"/>
        <w:tab w:val="right" w:pos="8640"/>
      </w:tabs>
    </w:pPr>
  </w:style>
  <w:style w:type="character" w:styleId="PageNumber">
    <w:name w:val="page number"/>
    <w:basedOn w:val="DefaultParagraphFont"/>
    <w:rsid w:val="00C7259F"/>
  </w:style>
  <w:style w:type="paragraph" w:styleId="Header">
    <w:name w:val="header"/>
    <w:basedOn w:val="Normal"/>
    <w:rsid w:val="00BB1132"/>
    <w:pPr>
      <w:tabs>
        <w:tab w:val="center" w:pos="4320"/>
        <w:tab w:val="right" w:pos="8640"/>
      </w:tabs>
    </w:pPr>
  </w:style>
  <w:style w:type="paragraph" w:customStyle="1" w:styleId="2">
    <w:name w:val="2"/>
    <w:basedOn w:val="Normal"/>
    <w:qFormat/>
    <w:rsid w:val="002951E9"/>
    <w:pPr>
      <w:widowControl w:val="0"/>
      <w:autoSpaceDE w:val="0"/>
      <w:spacing w:line="360" w:lineRule="auto"/>
      <w:jc w:val="both"/>
    </w:pPr>
    <w:rPr>
      <w:b/>
      <w:bCs/>
      <w:color w:val="000000"/>
      <w:lang w:val="pt-BR"/>
    </w:rPr>
  </w:style>
  <w:style w:type="paragraph" w:styleId="BodyTextIndent">
    <w:name w:val="Body Text Indent"/>
    <w:basedOn w:val="Normal"/>
    <w:link w:val="BodyTextIndentChar"/>
    <w:rsid w:val="002951E9"/>
    <w:pPr>
      <w:spacing w:after="120" w:line="340" w:lineRule="exact"/>
      <w:ind w:firstLine="720"/>
      <w:jc w:val="both"/>
    </w:pPr>
    <w:rPr>
      <w:rFonts w:ascii=".VnTime" w:hAnsi=".VnTime"/>
      <w:i/>
      <w:iCs/>
      <w:color w:val="0000FF"/>
      <w:sz w:val="28"/>
      <w:szCs w:val="20"/>
      <w:u w:val="single"/>
    </w:rPr>
  </w:style>
  <w:style w:type="character" w:customStyle="1" w:styleId="BodyTextIndentChar">
    <w:name w:val="Body Text Indent Char"/>
    <w:link w:val="BodyTextIndent"/>
    <w:rsid w:val="002951E9"/>
    <w:rPr>
      <w:rFonts w:ascii=".VnTime" w:hAnsi=".VnTime"/>
      <w:i/>
      <w:iCs/>
      <w:color w:val="0000FF"/>
      <w:sz w:val="28"/>
      <w:u w:val="single"/>
    </w:rPr>
  </w:style>
  <w:style w:type="table" w:styleId="TableGrid">
    <w:name w:val="Table Grid"/>
    <w:basedOn w:val="TableNormal"/>
    <w:rsid w:val="00B94E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C4755-C776-4246-819B-F92C7084A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823</Words>
  <Characters>4696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TRÍCH YẾU LUẬN ÁN</vt:lpstr>
    </vt:vector>
  </TitlesOfParts>
  <Company>So Giao duc va Dao tao tinh Kon Tum</Company>
  <LinksUpToDate>false</LinksUpToDate>
  <CharactersWithSpaces>5508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TRÍCH YẾU LUẬN ÁN</dc:title>
  <dc:subject/>
  <dc:creator>VNN.R9</dc:creator>
  <cp:keywords/>
  <cp:lastModifiedBy>PC</cp:lastModifiedBy>
  <cp:revision>3</cp:revision>
  <cp:lastPrinted>2011-04-20T04:25:00Z</cp:lastPrinted>
  <dcterms:created xsi:type="dcterms:W3CDTF">2023-12-21T08:06:00Z</dcterms:created>
  <dcterms:modified xsi:type="dcterms:W3CDTF">2023-12-22T07:22:00Z</dcterms:modified>
</cp:coreProperties>
</file>